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6E35" w14:textId="77777777" w:rsidR="005A2D8A" w:rsidRDefault="005A2D8A" w:rsidP="005A2D8A">
      <w:pPr>
        <w:tabs>
          <w:tab w:val="left" w:pos="5989"/>
        </w:tabs>
        <w:rPr>
          <w:lang w:val="en-US"/>
        </w:rPr>
      </w:pPr>
      <w:r>
        <w:rPr>
          <w:lang w:val="en-US"/>
        </w:rPr>
        <w:tab/>
      </w:r>
    </w:p>
    <w:p w14:paraId="6ECFB088" w14:textId="77777777" w:rsidR="005A2D8A" w:rsidRPr="005A2D8A" w:rsidRDefault="005A2D8A" w:rsidP="005A2D8A">
      <w:pPr>
        <w:jc w:val="center"/>
        <w:rPr>
          <w:sz w:val="36"/>
          <w:szCs w:val="36"/>
          <w:lang w:val="en-US"/>
        </w:rPr>
      </w:pPr>
      <w:r w:rsidRPr="005A2D8A">
        <w:rPr>
          <w:sz w:val="36"/>
          <w:szCs w:val="36"/>
          <w:lang w:val="en-US"/>
        </w:rPr>
        <w:t xml:space="preserve">The </w:t>
      </w:r>
      <w:proofErr w:type="spellStart"/>
      <w:r w:rsidRPr="005A2D8A">
        <w:rPr>
          <w:sz w:val="36"/>
          <w:szCs w:val="36"/>
          <w:lang w:val="en-US"/>
        </w:rPr>
        <w:t>Colour</w:t>
      </w:r>
      <w:proofErr w:type="spellEnd"/>
      <w:r w:rsidRPr="005A2D8A">
        <w:rPr>
          <w:sz w:val="36"/>
          <w:szCs w:val="36"/>
          <w:lang w:val="en-US"/>
        </w:rPr>
        <w:t xml:space="preserve"> Green Quiz</w:t>
      </w:r>
    </w:p>
    <w:p w14:paraId="30B443F9" w14:textId="77777777" w:rsidR="005A2D8A" w:rsidRPr="007403B5" w:rsidRDefault="005A2D8A" w:rsidP="005A2D8A">
      <w:p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Finish the saying:</w:t>
      </w:r>
    </w:p>
    <w:p w14:paraId="0EA076F6" w14:textId="253F80C8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The grass is always           </w:t>
      </w:r>
    </w:p>
    <w:p w14:paraId="3D006421" w14:textId="103C3DAB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Green around the             </w:t>
      </w:r>
    </w:p>
    <w:p w14:paraId="530E18A2" w14:textId="721687C2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To give the green              </w:t>
      </w:r>
    </w:p>
    <w:p w14:paraId="5ED3E61A" w14:textId="6012EB6D" w:rsidR="005A2D8A" w:rsidRPr="007403B5" w:rsidRDefault="005A2D8A" w:rsidP="005A2D8A">
      <w:pPr>
        <w:ind w:left="360"/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Name </w:t>
      </w:r>
      <w:r>
        <w:rPr>
          <w:sz w:val="32"/>
          <w:szCs w:val="32"/>
          <w:lang w:val="en-US"/>
        </w:rPr>
        <w:t>3</w:t>
      </w:r>
      <w:r w:rsidRPr="007403B5">
        <w:rPr>
          <w:sz w:val="32"/>
          <w:szCs w:val="32"/>
          <w:lang w:val="en-US"/>
        </w:rPr>
        <w:t xml:space="preserve"> song</w:t>
      </w:r>
      <w:r>
        <w:rPr>
          <w:sz w:val="32"/>
          <w:szCs w:val="32"/>
          <w:lang w:val="en-US"/>
        </w:rPr>
        <w:t xml:space="preserve">s about the </w:t>
      </w:r>
      <w:proofErr w:type="spellStart"/>
      <w:r>
        <w:rPr>
          <w:sz w:val="32"/>
          <w:szCs w:val="32"/>
          <w:lang w:val="en-US"/>
        </w:rPr>
        <w:t>colour</w:t>
      </w:r>
      <w:proofErr w:type="spellEnd"/>
      <w:r>
        <w:rPr>
          <w:sz w:val="32"/>
          <w:szCs w:val="32"/>
          <w:lang w:val="en-US"/>
        </w:rPr>
        <w:t xml:space="preserve"> green</w:t>
      </w:r>
      <w:r w:rsidRPr="007403B5">
        <w:rPr>
          <w:sz w:val="32"/>
          <w:szCs w:val="32"/>
          <w:lang w:val="en-US"/>
        </w:rPr>
        <w:t>:</w:t>
      </w:r>
    </w:p>
    <w:p w14:paraId="022F58D4" w14:textId="700CA9EE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     </w:t>
      </w:r>
    </w:p>
    <w:p w14:paraId="6D6F6746" w14:textId="47786B91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      </w:t>
      </w:r>
    </w:p>
    <w:p w14:paraId="65D9D35A" w14:textId="4301FB8C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           </w:t>
      </w:r>
    </w:p>
    <w:p w14:paraId="16DECD6C" w14:textId="25F1486F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What is a green gemstone called?                    </w:t>
      </w:r>
    </w:p>
    <w:p w14:paraId="7C7B599C" w14:textId="5630620B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Name 3 shades of green                                      </w:t>
      </w:r>
    </w:p>
    <w:p w14:paraId="2329AA6A" w14:textId="18A7B828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What does a green traffic light mean?            </w:t>
      </w:r>
    </w:p>
    <w:p w14:paraId="107B57FD" w14:textId="77777777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Name 3 things in the room you can see that are green</w:t>
      </w:r>
    </w:p>
    <w:p w14:paraId="66EB3037" w14:textId="23B15592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What does it mean to have green fingers?            </w:t>
      </w:r>
    </w:p>
    <w:p w14:paraId="67A5ADBB" w14:textId="238063BF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What is the name of the Irish fairy dressed in a green suit?      </w:t>
      </w:r>
    </w:p>
    <w:p w14:paraId="5A06D385" w14:textId="77777777" w:rsidR="005A2D8A" w:rsidRPr="007403B5" w:rsidRDefault="005A2D8A" w:rsidP="005A2D8A">
      <w:pPr>
        <w:rPr>
          <w:sz w:val="32"/>
          <w:szCs w:val="32"/>
          <w:lang w:val="en-US"/>
        </w:rPr>
      </w:pPr>
    </w:p>
    <w:p w14:paraId="52ED876E" w14:textId="27E714FF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What 2 </w:t>
      </w:r>
      <w:proofErr w:type="spellStart"/>
      <w:r w:rsidRPr="007403B5">
        <w:rPr>
          <w:sz w:val="32"/>
          <w:szCs w:val="32"/>
          <w:lang w:val="en-US"/>
        </w:rPr>
        <w:t>colours</w:t>
      </w:r>
      <w:proofErr w:type="spellEnd"/>
      <w:r w:rsidRPr="007403B5">
        <w:rPr>
          <w:sz w:val="32"/>
          <w:szCs w:val="32"/>
          <w:lang w:val="en-US"/>
        </w:rPr>
        <w:t xml:space="preserve"> make green yellow and blue or red and yellow       </w:t>
      </w:r>
    </w:p>
    <w:p w14:paraId="7D71794C" w14:textId="77777777" w:rsidR="005A2D8A" w:rsidRPr="007403B5" w:rsidRDefault="005A2D8A" w:rsidP="005A2D8A">
      <w:pPr>
        <w:pStyle w:val="ListParagraph"/>
        <w:rPr>
          <w:sz w:val="32"/>
          <w:szCs w:val="32"/>
          <w:lang w:val="en-US"/>
        </w:rPr>
      </w:pPr>
    </w:p>
    <w:p w14:paraId="05475FDC" w14:textId="03A4FF24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What is long, green and thin in a salad?  </w:t>
      </w:r>
    </w:p>
    <w:p w14:paraId="1E352928" w14:textId="77777777" w:rsidR="005A2D8A" w:rsidRPr="007403B5" w:rsidRDefault="005A2D8A" w:rsidP="005A2D8A">
      <w:pPr>
        <w:pStyle w:val="ListParagraph"/>
        <w:rPr>
          <w:sz w:val="32"/>
          <w:szCs w:val="32"/>
          <w:lang w:val="en-US"/>
        </w:rPr>
      </w:pPr>
    </w:p>
    <w:p w14:paraId="787899C7" w14:textId="38FED1C6" w:rsidR="005A2D8A" w:rsidRPr="007403B5" w:rsidRDefault="005A2D8A" w:rsidP="005A2D8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Name a country with green in its name              </w:t>
      </w:r>
    </w:p>
    <w:p w14:paraId="15F2A0F5" w14:textId="77777777" w:rsidR="005A2D8A" w:rsidRDefault="005A2D8A" w:rsidP="005A2D8A">
      <w:pPr>
        <w:tabs>
          <w:tab w:val="left" w:pos="5989"/>
        </w:tabs>
        <w:rPr>
          <w:lang w:val="en-US"/>
        </w:rPr>
      </w:pPr>
      <w:r>
        <w:rPr>
          <w:lang w:val="en-US"/>
        </w:rPr>
        <w:tab/>
      </w:r>
    </w:p>
    <w:p w14:paraId="0E6D2441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084E6B89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22A449C5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35389594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6289A8AC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0C00FE30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11668F79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1D2A436D" w14:textId="77777777" w:rsidR="005A2D8A" w:rsidRDefault="005A2D8A" w:rsidP="005A2D8A">
      <w:pPr>
        <w:jc w:val="center"/>
        <w:rPr>
          <w:sz w:val="32"/>
          <w:szCs w:val="32"/>
          <w:lang w:val="en-US"/>
        </w:rPr>
      </w:pPr>
    </w:p>
    <w:p w14:paraId="18159559" w14:textId="269AD6AC" w:rsidR="005A2D8A" w:rsidRPr="005A2D8A" w:rsidRDefault="005A2D8A" w:rsidP="005A2D8A">
      <w:pPr>
        <w:jc w:val="center"/>
        <w:rPr>
          <w:sz w:val="36"/>
          <w:szCs w:val="36"/>
          <w:lang w:val="en-US"/>
        </w:rPr>
      </w:pPr>
      <w:r w:rsidRPr="005A2D8A">
        <w:rPr>
          <w:sz w:val="36"/>
          <w:szCs w:val="36"/>
          <w:lang w:val="en-US"/>
        </w:rPr>
        <w:lastRenderedPageBreak/>
        <w:t xml:space="preserve">The </w:t>
      </w:r>
      <w:proofErr w:type="spellStart"/>
      <w:r w:rsidRPr="005A2D8A">
        <w:rPr>
          <w:sz w:val="36"/>
          <w:szCs w:val="36"/>
          <w:lang w:val="en-US"/>
        </w:rPr>
        <w:t>Colour</w:t>
      </w:r>
      <w:proofErr w:type="spellEnd"/>
      <w:r w:rsidRPr="005A2D8A">
        <w:rPr>
          <w:sz w:val="36"/>
          <w:szCs w:val="36"/>
          <w:lang w:val="en-US"/>
        </w:rPr>
        <w:t xml:space="preserve"> Green Quiz</w:t>
      </w:r>
    </w:p>
    <w:p w14:paraId="0F0F2F9B" w14:textId="77777777" w:rsidR="005A2D8A" w:rsidRPr="007403B5" w:rsidRDefault="005A2D8A" w:rsidP="005A2D8A">
      <w:p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Finish the saying:</w:t>
      </w:r>
    </w:p>
    <w:p w14:paraId="54A21098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The grass is always           GREENER ON THE OTHER SIDE OF THE FENCE</w:t>
      </w:r>
    </w:p>
    <w:p w14:paraId="68637567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Green around the             GILLS</w:t>
      </w:r>
    </w:p>
    <w:p w14:paraId="4A9BD69F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To give the green               LIGHT</w:t>
      </w:r>
    </w:p>
    <w:p w14:paraId="5785624F" w14:textId="3463B206" w:rsidR="005A2D8A" w:rsidRPr="007403B5" w:rsidRDefault="005A2D8A" w:rsidP="005A2D8A">
      <w:pPr>
        <w:ind w:left="360"/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Name </w:t>
      </w:r>
      <w:r>
        <w:rPr>
          <w:sz w:val="32"/>
          <w:szCs w:val="32"/>
          <w:lang w:val="en-US"/>
        </w:rPr>
        <w:t xml:space="preserve">3 songs about the </w:t>
      </w:r>
      <w:proofErr w:type="spellStart"/>
      <w:r>
        <w:rPr>
          <w:sz w:val="32"/>
          <w:szCs w:val="32"/>
          <w:lang w:val="en-US"/>
        </w:rPr>
        <w:t>colour</w:t>
      </w:r>
      <w:proofErr w:type="spellEnd"/>
      <w:r>
        <w:rPr>
          <w:sz w:val="32"/>
          <w:szCs w:val="32"/>
          <w:lang w:val="en-US"/>
        </w:rPr>
        <w:t xml:space="preserve"> green</w:t>
      </w:r>
      <w:r w:rsidRPr="007403B5">
        <w:rPr>
          <w:sz w:val="32"/>
          <w:szCs w:val="32"/>
          <w:lang w:val="en-US"/>
        </w:rPr>
        <w:t>:</w:t>
      </w:r>
    </w:p>
    <w:p w14:paraId="331954A8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     GREEN </w:t>
      </w:r>
      <w:proofErr w:type="spellStart"/>
      <w:r w:rsidRPr="007403B5">
        <w:rPr>
          <w:sz w:val="32"/>
          <w:szCs w:val="32"/>
          <w:lang w:val="en-US"/>
        </w:rPr>
        <w:t>GREEN</w:t>
      </w:r>
      <w:proofErr w:type="spellEnd"/>
      <w:r w:rsidRPr="007403B5">
        <w:rPr>
          <w:sz w:val="32"/>
          <w:szCs w:val="32"/>
          <w:lang w:val="en-US"/>
        </w:rPr>
        <w:t xml:space="preserve"> GRASS OF HOME</w:t>
      </w:r>
    </w:p>
    <w:p w14:paraId="6DD17058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      GREENSLEEVES</w:t>
      </w:r>
    </w:p>
    <w:p w14:paraId="16CFCC78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         GREEN DOOR  </w:t>
      </w:r>
    </w:p>
    <w:p w14:paraId="0A09422E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What is a green gemstone called?                    EMERALD</w:t>
      </w:r>
    </w:p>
    <w:p w14:paraId="203C9722" w14:textId="248E90DF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Name 3 shades of green                                     LIME RACING CAR MOSS </w:t>
      </w:r>
      <w:r>
        <w:rPr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403B5">
        <w:rPr>
          <w:sz w:val="32"/>
          <w:szCs w:val="32"/>
          <w:lang w:val="en-US"/>
        </w:rPr>
        <w:t xml:space="preserve">SAGE </w:t>
      </w:r>
      <w:r>
        <w:rPr>
          <w:sz w:val="32"/>
          <w:szCs w:val="32"/>
          <w:lang w:val="en-US"/>
        </w:rPr>
        <w:t xml:space="preserve">DARK LIGHT OLIVE MINT EMERALD SEA GREEN </w:t>
      </w:r>
      <w:proofErr w:type="spellStart"/>
      <w:r>
        <w:rPr>
          <w:sz w:val="32"/>
          <w:szCs w:val="32"/>
          <w:lang w:val="en-US"/>
        </w:rPr>
        <w:t>etc</w:t>
      </w:r>
      <w:proofErr w:type="spellEnd"/>
    </w:p>
    <w:p w14:paraId="4F7EC493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What does a green traffic light mean?            GO</w:t>
      </w:r>
    </w:p>
    <w:p w14:paraId="4D481158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Name 3 things in the room you can see that are green</w:t>
      </w:r>
    </w:p>
    <w:p w14:paraId="60CE43EB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What does it mean to have green fingers?            GOOD GARDENER</w:t>
      </w:r>
    </w:p>
    <w:p w14:paraId="64107E3D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What is the name of the Irish fairy dressed in a green suit?      LEPRECHAUN</w:t>
      </w:r>
    </w:p>
    <w:p w14:paraId="67C7CB44" w14:textId="77777777" w:rsidR="005A2D8A" w:rsidRPr="007403B5" w:rsidRDefault="005A2D8A" w:rsidP="005A2D8A">
      <w:pPr>
        <w:rPr>
          <w:sz w:val="32"/>
          <w:szCs w:val="32"/>
          <w:lang w:val="en-US"/>
        </w:rPr>
      </w:pPr>
    </w:p>
    <w:p w14:paraId="76CDD920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 xml:space="preserve">What 2 </w:t>
      </w:r>
      <w:proofErr w:type="spellStart"/>
      <w:r w:rsidRPr="007403B5">
        <w:rPr>
          <w:sz w:val="32"/>
          <w:szCs w:val="32"/>
          <w:lang w:val="en-US"/>
        </w:rPr>
        <w:t>colours</w:t>
      </w:r>
      <w:proofErr w:type="spellEnd"/>
      <w:r w:rsidRPr="007403B5">
        <w:rPr>
          <w:sz w:val="32"/>
          <w:szCs w:val="32"/>
          <w:lang w:val="en-US"/>
        </w:rPr>
        <w:t xml:space="preserve"> make green yellow and blue or red and yellow       </w:t>
      </w:r>
      <w:proofErr w:type="spellStart"/>
      <w:r w:rsidRPr="007403B5">
        <w:rPr>
          <w:sz w:val="32"/>
          <w:szCs w:val="32"/>
          <w:lang w:val="en-US"/>
        </w:rPr>
        <w:t>YELLOW</w:t>
      </w:r>
      <w:proofErr w:type="spellEnd"/>
      <w:r w:rsidRPr="007403B5">
        <w:rPr>
          <w:sz w:val="32"/>
          <w:szCs w:val="32"/>
          <w:lang w:val="en-US"/>
        </w:rPr>
        <w:t xml:space="preserve"> AND BLUE</w:t>
      </w:r>
    </w:p>
    <w:p w14:paraId="520F9044" w14:textId="77777777" w:rsidR="005A2D8A" w:rsidRPr="007403B5" w:rsidRDefault="005A2D8A" w:rsidP="005A2D8A">
      <w:pPr>
        <w:pStyle w:val="ListParagraph"/>
        <w:rPr>
          <w:sz w:val="32"/>
          <w:szCs w:val="32"/>
          <w:lang w:val="en-US"/>
        </w:rPr>
      </w:pPr>
    </w:p>
    <w:p w14:paraId="3A1E736B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What is long, green and thin in a salad?  CUCUMBER</w:t>
      </w:r>
    </w:p>
    <w:p w14:paraId="3D3EAD3B" w14:textId="77777777" w:rsidR="005A2D8A" w:rsidRPr="007403B5" w:rsidRDefault="005A2D8A" w:rsidP="005A2D8A">
      <w:pPr>
        <w:pStyle w:val="ListParagraph"/>
        <w:rPr>
          <w:sz w:val="32"/>
          <w:szCs w:val="32"/>
          <w:lang w:val="en-US"/>
        </w:rPr>
      </w:pPr>
    </w:p>
    <w:p w14:paraId="288896B6" w14:textId="77777777" w:rsidR="005A2D8A" w:rsidRPr="007403B5" w:rsidRDefault="005A2D8A" w:rsidP="005A2D8A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7403B5">
        <w:rPr>
          <w:sz w:val="32"/>
          <w:szCs w:val="32"/>
          <w:lang w:val="en-US"/>
        </w:rPr>
        <w:t>Name a country with green in its name              GREENLAND</w:t>
      </w:r>
    </w:p>
    <w:p w14:paraId="0BD83709" w14:textId="351F34D0" w:rsidR="00387223" w:rsidRPr="005A2D8A" w:rsidRDefault="00387223" w:rsidP="005A2D8A">
      <w:pPr>
        <w:rPr>
          <w:rFonts w:ascii="Calibri" w:eastAsia="Calibri" w:hAnsi="Calibri" w:cs="Calibri"/>
          <w:lang w:val="en-US"/>
        </w:rPr>
      </w:pPr>
    </w:p>
    <w:sectPr w:rsidR="00387223" w:rsidRPr="005A2D8A" w:rsidSect="005A2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01"/>
    <w:multiLevelType w:val="hybridMultilevel"/>
    <w:tmpl w:val="BFAE0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4FB8"/>
    <w:multiLevelType w:val="hybridMultilevel"/>
    <w:tmpl w:val="BFAE0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8A"/>
    <w:rsid w:val="00387223"/>
    <w:rsid w:val="005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1E41"/>
  <w15:chartTrackingRefBased/>
  <w15:docId w15:val="{0BE8E9EF-9A39-4883-B693-60B0AAB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D8A"/>
    <w:rPr>
      <w:color w:val="0000FF"/>
      <w:u w:val="single"/>
    </w:rPr>
  </w:style>
  <w:style w:type="paragraph" w:customStyle="1" w:styleId="xmsonormal">
    <w:name w:val="x_msonormal"/>
    <w:basedOn w:val="Normal"/>
    <w:rsid w:val="005A2D8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5A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Humphreys</dc:creator>
  <cp:keywords/>
  <dc:description/>
  <cp:lastModifiedBy>Alison Humphreys</cp:lastModifiedBy>
  <cp:revision>1</cp:revision>
  <dcterms:created xsi:type="dcterms:W3CDTF">2021-01-18T15:41:00Z</dcterms:created>
  <dcterms:modified xsi:type="dcterms:W3CDTF">2021-01-18T15:49:00Z</dcterms:modified>
</cp:coreProperties>
</file>